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1A7F" w:rsidRDefault="00861A7F" w:rsidP="00861A7F">
      <w:pPr>
        <w:jc w:val="center"/>
        <w:rPr>
          <w:rFonts w:asciiTheme="majorHAnsi" w:eastAsiaTheme="majorHAnsi" w:hAnsiTheme="majorHAnsi" w:hint="eastAsia"/>
          <w:b/>
          <w:sz w:val="72"/>
          <w:szCs w:val="72"/>
        </w:rPr>
      </w:pPr>
      <w:proofErr w:type="spellStart"/>
      <w:r>
        <w:rPr>
          <w:rFonts w:asciiTheme="majorHAnsi" w:eastAsiaTheme="majorHAnsi" w:hAnsiTheme="majorHAnsi" w:hint="eastAsia"/>
          <w:b/>
          <w:sz w:val="72"/>
          <w:szCs w:val="72"/>
        </w:rPr>
        <w:t>시스탬프로그래밍및실습</w:t>
      </w:r>
      <w:proofErr w:type="spellEnd"/>
    </w:p>
    <w:p w:rsidR="00861A7F" w:rsidRDefault="00861A7F" w:rsidP="00861A7F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861A7F" w:rsidRPr="00701C64" w:rsidRDefault="00861A7F" w:rsidP="00861A7F">
      <w:pPr>
        <w:jc w:val="center"/>
        <w:rPr>
          <w:rFonts w:asciiTheme="majorHAnsi" w:eastAsiaTheme="majorHAnsi" w:hAnsiTheme="majorHAnsi"/>
          <w:sz w:val="32"/>
          <w:szCs w:val="32"/>
        </w:rPr>
      </w:pPr>
      <w:r w:rsidRPr="00701C64">
        <w:rPr>
          <w:rFonts w:asciiTheme="majorHAnsi" w:eastAsiaTheme="majorHAnsi" w:hAnsiTheme="majorHAnsi" w:hint="eastAsia"/>
          <w:sz w:val="32"/>
          <w:szCs w:val="32"/>
        </w:rPr>
        <w:t>#</w:t>
      </w:r>
      <w:r>
        <w:rPr>
          <w:rFonts w:asciiTheme="majorHAnsi" w:eastAsiaTheme="majorHAnsi" w:hAnsiTheme="majorHAnsi"/>
          <w:sz w:val="32"/>
          <w:szCs w:val="32"/>
        </w:rPr>
        <w:t>2-2</w:t>
      </w:r>
    </w:p>
    <w:p w:rsidR="00861A7F" w:rsidRDefault="00861A7F" w:rsidP="00861A7F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861A7F" w:rsidRDefault="00861A7F" w:rsidP="00861A7F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861A7F" w:rsidRDefault="00861A7F" w:rsidP="00861A7F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861A7F" w:rsidRDefault="00861A7F" w:rsidP="00861A7F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861A7F" w:rsidRDefault="00861A7F" w:rsidP="00861A7F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861A7F" w:rsidRDefault="00861A7F" w:rsidP="00861A7F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861A7F" w:rsidRDefault="00861A7F" w:rsidP="00861A7F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861A7F" w:rsidRDefault="00861A7F" w:rsidP="00861A7F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861A7F" w:rsidRDefault="00861A7F" w:rsidP="00861A7F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861A7F" w:rsidRDefault="00861A7F" w:rsidP="00861A7F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</w:p>
    <w:p w:rsidR="00861A7F" w:rsidRDefault="00861A7F" w:rsidP="00861A7F">
      <w:pPr>
        <w:jc w:val="right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이름:</w:t>
      </w:r>
      <w:r>
        <w:rPr>
          <w:rFonts w:asciiTheme="majorHAnsi" w:eastAsiaTheme="majorHAnsi" w:hAnsiTheme="majorHAnsi"/>
          <w:sz w:val="28"/>
          <w:szCs w:val="28"/>
        </w:rPr>
        <w:t xml:space="preserve"> </w:t>
      </w:r>
      <w:r>
        <w:rPr>
          <w:rFonts w:asciiTheme="majorHAnsi" w:eastAsiaTheme="majorHAnsi" w:hAnsiTheme="majorHAnsi" w:hint="eastAsia"/>
          <w:sz w:val="28"/>
          <w:szCs w:val="28"/>
        </w:rPr>
        <w:t>이진수</w:t>
      </w:r>
    </w:p>
    <w:p w:rsidR="00861A7F" w:rsidRDefault="00861A7F" w:rsidP="00861A7F">
      <w:pPr>
        <w:jc w:val="right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학번 </w:t>
      </w:r>
      <w:r>
        <w:rPr>
          <w:rFonts w:asciiTheme="majorHAnsi" w:eastAsiaTheme="majorHAnsi" w:hAnsiTheme="majorHAnsi"/>
          <w:sz w:val="28"/>
          <w:szCs w:val="28"/>
        </w:rPr>
        <w:t>: 2015722013</w:t>
      </w:r>
    </w:p>
    <w:p w:rsidR="00861A7F" w:rsidRDefault="00861A7F" w:rsidP="00861A7F">
      <w:pPr>
        <w:jc w:val="right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학과: 컴퓨터공학과</w:t>
      </w:r>
    </w:p>
    <w:p w:rsidR="00861A7F" w:rsidRPr="00701C64" w:rsidRDefault="00861A7F" w:rsidP="00861A7F">
      <w:pPr>
        <w:jc w:val="right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이준환 교수님</w:t>
      </w:r>
    </w:p>
    <w:p w:rsidR="00801506" w:rsidRDefault="00801506"/>
    <w:p w:rsidR="00861A7F" w:rsidRDefault="00861A7F"/>
    <w:p w:rsidR="00861A7F" w:rsidRDefault="00861A7F"/>
    <w:p w:rsidR="00861A7F" w:rsidRDefault="00861A7F"/>
    <w:p w:rsidR="00861A7F" w:rsidRDefault="00861A7F"/>
    <w:p w:rsidR="00861A7F" w:rsidRDefault="00861A7F"/>
    <w:p w:rsidR="00861A7F" w:rsidRDefault="00861A7F" w:rsidP="00861A7F">
      <w:pPr>
        <w:pStyle w:val="a3"/>
        <w:numPr>
          <w:ilvl w:val="0"/>
          <w:numId w:val="1"/>
        </w:numPr>
        <w:ind w:leftChars="0"/>
      </w:pPr>
      <w:r>
        <w:lastRenderedPageBreak/>
        <w:t xml:space="preserve">Introduction </w:t>
      </w:r>
    </w:p>
    <w:p w:rsidR="00861A7F" w:rsidRDefault="00861A7F" w:rsidP="00861A7F">
      <w:pPr>
        <w:pStyle w:val="a3"/>
        <w:ind w:leftChars="0" w:left="760"/>
      </w:pPr>
      <w:r>
        <w:rPr>
          <w:rFonts w:hint="eastAsia"/>
        </w:rPr>
        <w:t>이번 과제는</w:t>
      </w:r>
      <w:r>
        <w:t xml:space="preserve"> advanced ls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구현하는 것이다.</w:t>
      </w:r>
      <w:r>
        <w:t xml:space="preserve"> </w:t>
      </w:r>
      <w:r>
        <w:rPr>
          <w:rFonts w:hint="eastAsia"/>
        </w:rPr>
        <w:t xml:space="preserve">이전 과제는 기본 </w:t>
      </w:r>
      <w:r>
        <w:t>ls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구현 했었는데</w:t>
      </w:r>
      <w:r>
        <w:t xml:space="preserve">, </w:t>
      </w:r>
      <w:r>
        <w:rPr>
          <w:rFonts w:hint="eastAsia"/>
        </w:rPr>
        <w:t xml:space="preserve">이는 현재 디렉토리나 경로를 받은 디렉토리에 있는 파일들을 </w:t>
      </w:r>
      <w:proofErr w:type="spellStart"/>
      <w:r>
        <w:rPr>
          <w:rFonts w:hint="eastAsia"/>
        </w:rPr>
        <w:t>히든</w:t>
      </w:r>
      <w:proofErr w:type="spellEnd"/>
      <w:r>
        <w:rPr>
          <w:rFonts w:hint="eastAsia"/>
        </w:rPr>
        <w:t xml:space="preserve"> 파일 </w:t>
      </w:r>
      <w:proofErr w:type="spellStart"/>
      <w:r>
        <w:rPr>
          <w:rFonts w:hint="eastAsia"/>
        </w:rPr>
        <w:t>뺴고</w:t>
      </w:r>
      <w:proofErr w:type="spellEnd"/>
      <w:r>
        <w:rPr>
          <w:rFonts w:hint="eastAsia"/>
        </w:rPr>
        <w:t xml:space="preserve"> 출력 하는 것이다.</w:t>
      </w:r>
      <w:r>
        <w:t xml:space="preserve"> Advanced ls</w:t>
      </w:r>
      <w:r>
        <w:rPr>
          <w:rFonts w:hint="eastAsia"/>
        </w:rPr>
        <w:t xml:space="preserve">는 기본 </w:t>
      </w:r>
      <w:r>
        <w:t>ls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활용하여 </w:t>
      </w:r>
      <w:r>
        <w:t>option</w:t>
      </w:r>
      <w:r>
        <w:rPr>
          <w:rFonts w:hint="eastAsia"/>
        </w:rPr>
        <w:t>들</w:t>
      </w:r>
      <w:r>
        <w:t>(-a, -l)</w:t>
      </w:r>
      <w:r>
        <w:rPr>
          <w:rFonts w:hint="eastAsia"/>
        </w:rPr>
        <w:t xml:space="preserve">을 받아 현 디렉토리나 경로로 받은 디렉토리의 </w:t>
      </w:r>
      <w:proofErr w:type="spellStart"/>
      <w:r>
        <w:rPr>
          <w:rFonts w:hint="eastAsia"/>
        </w:rPr>
        <w:t>히든</w:t>
      </w:r>
      <w:proofErr w:type="spellEnd"/>
      <w:r>
        <w:rPr>
          <w:rFonts w:hint="eastAsia"/>
        </w:rPr>
        <w:t xml:space="preserve"> 파일 혹은 파일 정보들을 출력해 준다.</w:t>
      </w:r>
      <w:r>
        <w:t xml:space="preserve"> </w:t>
      </w:r>
    </w:p>
    <w:p w:rsidR="00861A7F" w:rsidRDefault="00861A7F" w:rsidP="00861A7F">
      <w:pPr>
        <w:pStyle w:val="a3"/>
        <w:ind w:leftChars="0" w:left="760"/>
      </w:pPr>
    </w:p>
    <w:p w:rsidR="00861A7F" w:rsidRDefault="00861A7F" w:rsidP="00861A7F">
      <w:pPr>
        <w:pStyle w:val="a3"/>
        <w:numPr>
          <w:ilvl w:val="0"/>
          <w:numId w:val="1"/>
        </w:numPr>
        <w:ind w:leftChars="0"/>
      </w:pPr>
      <w:r>
        <w:t xml:space="preserve">Flow Chart </w:t>
      </w:r>
    </w:p>
    <w:p w:rsidR="00C35D4A" w:rsidRDefault="00C35D4A" w:rsidP="00C35D4A">
      <w:pPr>
        <w:pStyle w:val="a3"/>
        <w:ind w:leftChars="0" w:left="760"/>
        <w:rPr>
          <w:rFonts w:hint="eastAsia"/>
        </w:rPr>
      </w:pPr>
    </w:p>
    <w:p w:rsidR="00861A7F" w:rsidRDefault="00C35D4A" w:rsidP="00C35D4A">
      <w:pPr>
        <w:pStyle w:val="a3"/>
        <w:ind w:leftChars="0" w:left="760"/>
        <w:jc w:val="center"/>
      </w:pPr>
      <w:r w:rsidRPr="00C35D4A">
        <w:drawing>
          <wp:inline distT="0" distB="0" distL="0" distR="0" wp14:anchorId="102C5675" wp14:editId="18D14EAB">
            <wp:extent cx="4212771" cy="3593466"/>
            <wp:effectExtent l="0" t="0" r="3810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8177" cy="359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D4A" w:rsidRDefault="00C35D4A" w:rsidP="00C35D4A">
      <w:pPr>
        <w:pStyle w:val="a3"/>
        <w:ind w:leftChars="0" w:left="760"/>
        <w:jc w:val="center"/>
      </w:pPr>
      <w:r>
        <w:rPr>
          <w:rFonts w:hint="eastAsia"/>
        </w:rPr>
        <w:t>&lt;</w:t>
      </w:r>
      <w:r>
        <w:t>flag option flow chart&gt;</w:t>
      </w:r>
    </w:p>
    <w:p w:rsidR="00C35D4A" w:rsidRDefault="00C35D4A" w:rsidP="00C35D4A">
      <w:pPr>
        <w:pStyle w:val="a3"/>
        <w:ind w:leftChars="0" w:left="760"/>
        <w:jc w:val="center"/>
      </w:pPr>
    </w:p>
    <w:p w:rsidR="00C35D4A" w:rsidRDefault="004C09A3" w:rsidP="00C35D4A">
      <w:pPr>
        <w:pStyle w:val="a3"/>
        <w:ind w:leftChars="0" w:left="76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588078" cy="6681885"/>
            <wp:effectExtent l="0" t="0" r="317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sert flw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74" cy="66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9A3" w:rsidRDefault="004C09A3" w:rsidP="00C35D4A">
      <w:pPr>
        <w:pStyle w:val="a3"/>
        <w:ind w:leftChars="0" w:left="760"/>
        <w:jc w:val="center"/>
      </w:pPr>
      <w:r>
        <w:rPr>
          <w:rFonts w:hint="eastAsia"/>
        </w:rPr>
        <w:t>&lt;</w:t>
      </w:r>
      <w:r>
        <w:t xml:space="preserve">insert node flow chat&gt; </w:t>
      </w:r>
    </w:p>
    <w:p w:rsidR="00223DC6" w:rsidRDefault="00223DC6" w:rsidP="00C35D4A">
      <w:pPr>
        <w:pStyle w:val="a3"/>
        <w:ind w:leftChars="0" w:left="760"/>
        <w:jc w:val="center"/>
      </w:pPr>
    </w:p>
    <w:p w:rsidR="00223DC6" w:rsidRDefault="00223DC6" w:rsidP="00C35D4A">
      <w:pPr>
        <w:pStyle w:val="a3"/>
        <w:ind w:leftChars="0" w:left="76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1249135" cy="6132119"/>
            <wp:effectExtent l="0" t="0" r="0" b="254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atusflw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514" cy="626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DC6" w:rsidRDefault="00223DC6" w:rsidP="00C35D4A">
      <w:pPr>
        <w:pStyle w:val="a3"/>
        <w:ind w:leftChars="0" w:left="760"/>
        <w:jc w:val="center"/>
      </w:pPr>
      <w:r>
        <w:rPr>
          <w:rFonts w:hint="eastAsia"/>
        </w:rPr>
        <w:t>&lt;</w:t>
      </w:r>
      <w:r>
        <w:t>status flow chart&gt;</w:t>
      </w:r>
    </w:p>
    <w:p w:rsidR="00223DC6" w:rsidRDefault="00223DC6" w:rsidP="00C35D4A">
      <w:pPr>
        <w:pStyle w:val="a3"/>
        <w:ind w:leftChars="0" w:left="760"/>
        <w:jc w:val="center"/>
      </w:pPr>
    </w:p>
    <w:p w:rsidR="00223DC6" w:rsidRDefault="00223DC6" w:rsidP="00C35D4A">
      <w:pPr>
        <w:pStyle w:val="a3"/>
        <w:ind w:leftChars="0" w:left="76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588078" cy="3887443"/>
            <wp:effectExtent l="0" t="0" r="317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intflw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137" cy="390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ACD" w:rsidRDefault="00847ACD" w:rsidP="00C35D4A">
      <w:pPr>
        <w:pStyle w:val="a3"/>
        <w:ind w:leftChars="0" w:left="760"/>
        <w:jc w:val="center"/>
      </w:pPr>
      <w:r>
        <w:rPr>
          <w:rFonts w:hint="eastAsia"/>
        </w:rPr>
        <w:t>&lt;</w:t>
      </w:r>
      <w:r>
        <w:t>print flow chart&gt;</w:t>
      </w:r>
    </w:p>
    <w:p w:rsidR="00847ACD" w:rsidRDefault="00847ACD" w:rsidP="00C35D4A">
      <w:pPr>
        <w:pStyle w:val="a3"/>
        <w:ind w:leftChars="0" w:left="760"/>
        <w:jc w:val="center"/>
      </w:pPr>
      <w:r>
        <w:rPr>
          <w:noProof/>
        </w:rPr>
        <w:lastRenderedPageBreak/>
        <w:drawing>
          <wp:inline distT="0" distB="0" distL="0" distR="0">
            <wp:extent cx="3098800" cy="78740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atprintflw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78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ACD" w:rsidRDefault="00847ACD" w:rsidP="00C35D4A">
      <w:pPr>
        <w:pStyle w:val="a3"/>
        <w:ind w:leftChars="0" w:left="760"/>
        <w:jc w:val="center"/>
      </w:pPr>
      <w:r>
        <w:rPr>
          <w:rFonts w:hint="eastAsia"/>
        </w:rPr>
        <w:t>&lt;</w:t>
      </w:r>
      <w:r>
        <w:t>stat print flow chart&gt;</w:t>
      </w:r>
    </w:p>
    <w:p w:rsidR="00847ACD" w:rsidRDefault="00847ACD" w:rsidP="00C35D4A">
      <w:pPr>
        <w:pStyle w:val="a3"/>
        <w:ind w:leftChars="0" w:left="760"/>
        <w:jc w:val="center"/>
      </w:pPr>
      <w:r>
        <w:rPr>
          <w:noProof/>
        </w:rPr>
        <w:lastRenderedPageBreak/>
        <w:drawing>
          <wp:inline distT="0" distB="0" distL="0" distR="0">
            <wp:extent cx="4672480" cy="6825343"/>
            <wp:effectExtent l="0" t="0" r="127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inflw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833" cy="683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ACD" w:rsidRDefault="00847ACD" w:rsidP="00C35D4A">
      <w:pPr>
        <w:pStyle w:val="a3"/>
        <w:ind w:leftChars="0" w:left="760"/>
        <w:jc w:val="center"/>
      </w:pPr>
      <w:r>
        <w:rPr>
          <w:rFonts w:hint="eastAsia"/>
        </w:rPr>
        <w:t>&lt;</w:t>
      </w:r>
      <w:r>
        <w:t>main flow chart&gt;</w:t>
      </w:r>
    </w:p>
    <w:p w:rsidR="00847ACD" w:rsidRDefault="00847ACD" w:rsidP="00C35D4A">
      <w:pPr>
        <w:pStyle w:val="a3"/>
        <w:ind w:leftChars="0" w:left="760"/>
        <w:jc w:val="center"/>
      </w:pPr>
    </w:p>
    <w:p w:rsidR="00901FF3" w:rsidRDefault="00901FF3" w:rsidP="00901FF3">
      <w:pPr>
        <w:ind w:left="400"/>
        <w:jc w:val="left"/>
      </w:pPr>
    </w:p>
    <w:p w:rsidR="00901FF3" w:rsidRDefault="00901FF3" w:rsidP="00901FF3">
      <w:pPr>
        <w:ind w:left="400"/>
        <w:jc w:val="left"/>
      </w:pPr>
    </w:p>
    <w:p w:rsidR="00901FF3" w:rsidRDefault="00901FF3" w:rsidP="00901FF3">
      <w:pPr>
        <w:ind w:left="400"/>
        <w:jc w:val="left"/>
      </w:pPr>
    </w:p>
    <w:p w:rsidR="00901FF3" w:rsidRDefault="00901FF3" w:rsidP="00901FF3">
      <w:pPr>
        <w:ind w:left="400"/>
        <w:jc w:val="left"/>
      </w:pPr>
    </w:p>
    <w:p w:rsidR="00901FF3" w:rsidRDefault="00901FF3" w:rsidP="00901FF3">
      <w:pPr>
        <w:ind w:left="400"/>
        <w:jc w:val="left"/>
      </w:pPr>
    </w:p>
    <w:p w:rsidR="00901FF3" w:rsidRDefault="00901FF3" w:rsidP="00901FF3">
      <w:pPr>
        <w:ind w:left="400"/>
        <w:jc w:val="left"/>
      </w:pPr>
    </w:p>
    <w:p w:rsidR="00847ACD" w:rsidRDefault="00183560" w:rsidP="00901FF3">
      <w:pPr>
        <w:pStyle w:val="a3"/>
        <w:numPr>
          <w:ilvl w:val="0"/>
          <w:numId w:val="1"/>
        </w:numPr>
        <w:ind w:leftChars="0"/>
        <w:jc w:val="left"/>
      </w:pPr>
      <w:r>
        <w:lastRenderedPageBreak/>
        <w:t xml:space="preserve">Pseudo code </w:t>
      </w:r>
    </w:p>
    <w:p w:rsidR="00901FF3" w:rsidRDefault="00901FF3" w:rsidP="00901FF3">
      <w:pPr>
        <w:pStyle w:val="a3"/>
        <w:ind w:leftChars="0" w:left="760"/>
        <w:jc w:val="left"/>
        <w:rPr>
          <w:rFonts w:hint="eastAsia"/>
        </w:rPr>
      </w:pPr>
    </w:p>
    <w:p w:rsidR="00901FF3" w:rsidRDefault="00901FF3" w:rsidP="00901FF3">
      <w:pPr>
        <w:ind w:left="400"/>
        <w:jc w:val="left"/>
      </w:pPr>
      <w:r w:rsidRPr="00901FF3">
        <w:drawing>
          <wp:inline distT="0" distB="0" distL="0" distR="0" wp14:anchorId="1AC4A34B" wp14:editId="52A802AA">
            <wp:extent cx="1988820" cy="2609574"/>
            <wp:effectExtent l="0" t="0" r="508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11298" cy="263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FF3" w:rsidRDefault="00901FF3" w:rsidP="00901FF3">
      <w:pPr>
        <w:ind w:left="400"/>
        <w:jc w:val="left"/>
      </w:pPr>
      <w:r w:rsidRPr="00901FF3">
        <w:drawing>
          <wp:inline distT="0" distB="0" distL="0" distR="0" wp14:anchorId="3D115ED7" wp14:editId="2720D98F">
            <wp:extent cx="1989175" cy="4376057"/>
            <wp:effectExtent l="0" t="0" r="5080" b="571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18676" cy="444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FF3" w:rsidRDefault="00901FF3" w:rsidP="00901FF3">
      <w:pPr>
        <w:ind w:left="400"/>
        <w:jc w:val="left"/>
      </w:pPr>
      <w:r w:rsidRPr="00901FF3">
        <w:lastRenderedPageBreak/>
        <w:drawing>
          <wp:inline distT="0" distB="0" distL="0" distR="0" wp14:anchorId="4D9FF182" wp14:editId="1AB808B8">
            <wp:extent cx="2018465" cy="4604657"/>
            <wp:effectExtent l="0" t="0" r="127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3602" cy="463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FF3" w:rsidRDefault="00335BF2" w:rsidP="00901FF3">
      <w:pPr>
        <w:ind w:left="400"/>
        <w:jc w:val="left"/>
      </w:pPr>
      <w:r w:rsidRPr="00335BF2">
        <w:lastRenderedPageBreak/>
        <w:drawing>
          <wp:inline distT="0" distB="0" distL="0" distR="0" wp14:anchorId="34F80782" wp14:editId="78B98517">
            <wp:extent cx="2147207" cy="4155777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76997" cy="421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F2" w:rsidRDefault="00335BF2" w:rsidP="00901FF3">
      <w:pPr>
        <w:ind w:left="400"/>
        <w:jc w:val="left"/>
      </w:pPr>
      <w:r w:rsidRPr="00335BF2">
        <w:drawing>
          <wp:inline distT="0" distB="0" distL="0" distR="0" wp14:anchorId="0083134B" wp14:editId="5A9F380A">
            <wp:extent cx="2146935" cy="3050128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42392" cy="318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F2" w:rsidRDefault="00335BF2" w:rsidP="00901FF3">
      <w:pPr>
        <w:ind w:left="400"/>
        <w:jc w:val="left"/>
      </w:pPr>
    </w:p>
    <w:p w:rsidR="00335BF2" w:rsidRDefault="00335BF2" w:rsidP="00335BF2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R</w:t>
      </w:r>
      <w:r>
        <w:t xml:space="preserve">esult </w:t>
      </w:r>
    </w:p>
    <w:p w:rsidR="00335BF2" w:rsidRDefault="00335BF2" w:rsidP="00335BF2">
      <w:pPr>
        <w:pStyle w:val="a3"/>
        <w:ind w:leftChars="0" w:left="760"/>
        <w:jc w:val="left"/>
      </w:pPr>
      <w:r w:rsidRPr="00335BF2">
        <w:lastRenderedPageBreak/>
        <w:drawing>
          <wp:inline distT="0" distB="0" distL="0" distR="0" wp14:anchorId="60B9082B" wp14:editId="1CC7035C">
            <wp:extent cx="4068168" cy="2481943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4111" cy="249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F2" w:rsidRDefault="00335BF2" w:rsidP="00335BF2">
      <w:pPr>
        <w:pStyle w:val="a3"/>
        <w:ind w:leftChars="0" w:left="760"/>
        <w:jc w:val="left"/>
      </w:pPr>
      <w:r w:rsidRPr="00335BF2">
        <w:drawing>
          <wp:inline distT="0" distB="0" distL="0" distR="0" wp14:anchorId="6BD1C437" wp14:editId="0D90E109">
            <wp:extent cx="4067810" cy="27051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8741" cy="31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F2" w:rsidRDefault="00335BF2" w:rsidP="00335BF2">
      <w:pPr>
        <w:pStyle w:val="a3"/>
        <w:ind w:leftChars="0" w:left="760"/>
        <w:jc w:val="left"/>
      </w:pPr>
      <w:r w:rsidRPr="00335BF2">
        <w:drawing>
          <wp:inline distT="0" distB="0" distL="0" distR="0" wp14:anchorId="42A8AF75" wp14:editId="15CDC2EF">
            <wp:extent cx="4067810" cy="2338314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6774" cy="234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F2" w:rsidRDefault="00335BF2" w:rsidP="00335BF2">
      <w:pPr>
        <w:pStyle w:val="a3"/>
        <w:ind w:leftChars="0" w:left="760"/>
        <w:jc w:val="left"/>
      </w:pPr>
      <w:r w:rsidRPr="00335BF2">
        <w:drawing>
          <wp:inline distT="0" distB="0" distL="0" distR="0" wp14:anchorId="1852DAA4" wp14:editId="77DFA57C">
            <wp:extent cx="4067810" cy="3402619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5445" cy="34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335BF2">
        <w:lastRenderedPageBreak/>
        <w:drawing>
          <wp:inline distT="0" distB="0" distL="0" distR="0" wp14:anchorId="71ACF155" wp14:editId="5E4ECB80">
            <wp:extent cx="4134047" cy="2539093"/>
            <wp:effectExtent l="0" t="0" r="0" b="127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2389" cy="256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F2" w:rsidRDefault="00335BF2" w:rsidP="00335BF2">
      <w:pPr>
        <w:pStyle w:val="a3"/>
        <w:ind w:leftChars="0" w:left="760"/>
        <w:jc w:val="left"/>
      </w:pPr>
      <w:r w:rsidRPr="00335BF2">
        <w:drawing>
          <wp:inline distT="0" distB="0" distL="0" distR="0" wp14:anchorId="1587C7A8" wp14:editId="28A8AC76">
            <wp:extent cx="4140260" cy="4441371"/>
            <wp:effectExtent l="0" t="0" r="0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8398" cy="447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F2" w:rsidRDefault="00335BF2" w:rsidP="00335BF2">
      <w:pPr>
        <w:pStyle w:val="a3"/>
        <w:ind w:leftChars="0" w:left="760"/>
        <w:jc w:val="left"/>
      </w:pPr>
      <w:r w:rsidRPr="00335BF2">
        <w:drawing>
          <wp:inline distT="0" distB="0" distL="0" distR="0" wp14:anchorId="125BDBE3" wp14:editId="64432171">
            <wp:extent cx="4140200" cy="498476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4511" cy="50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F2" w:rsidRDefault="00335BF2" w:rsidP="00335BF2">
      <w:pPr>
        <w:pStyle w:val="a3"/>
        <w:ind w:leftChars="0" w:left="760"/>
        <w:jc w:val="left"/>
      </w:pPr>
      <w:r w:rsidRPr="00335BF2">
        <w:lastRenderedPageBreak/>
        <w:drawing>
          <wp:inline distT="0" distB="0" distL="0" distR="0" wp14:anchorId="15C1638D" wp14:editId="49D096A5">
            <wp:extent cx="4155621" cy="3301000"/>
            <wp:effectExtent l="0" t="0" r="0" b="127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5015" cy="333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BF2" w:rsidRDefault="00335BF2" w:rsidP="00335BF2">
      <w:pPr>
        <w:pStyle w:val="a3"/>
        <w:ind w:leftChars="0" w:left="760"/>
        <w:jc w:val="left"/>
      </w:pPr>
    </w:p>
    <w:p w:rsidR="00335BF2" w:rsidRDefault="00335BF2" w:rsidP="00335BF2">
      <w:pPr>
        <w:pStyle w:val="a3"/>
        <w:numPr>
          <w:ilvl w:val="0"/>
          <w:numId w:val="1"/>
        </w:numPr>
        <w:ind w:leftChars="0"/>
        <w:jc w:val="left"/>
      </w:pPr>
      <w:r>
        <w:t>Conclusion</w:t>
      </w:r>
    </w:p>
    <w:p w:rsidR="002F6C1C" w:rsidRDefault="00335BF2" w:rsidP="00335BF2">
      <w:pPr>
        <w:pStyle w:val="a3"/>
        <w:ind w:leftChars="0" w:left="760"/>
        <w:jc w:val="left"/>
      </w:pPr>
      <w:r>
        <w:rPr>
          <w:rFonts w:hint="eastAsia"/>
        </w:rPr>
        <w:t xml:space="preserve">이번 과제를 진행 할 때 </w:t>
      </w:r>
      <w:r>
        <w:t>option flag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어떻게 처리 할지에 대해 많은 생각을 하였다.</w:t>
      </w:r>
      <w:r>
        <w:t xml:space="preserve"> </w:t>
      </w:r>
      <w:r>
        <w:rPr>
          <w:rFonts w:hint="eastAsia"/>
        </w:rPr>
        <w:t xml:space="preserve">지금은 두가지 </w:t>
      </w:r>
      <w:r>
        <w:t>flag</w:t>
      </w:r>
      <w:r>
        <w:rPr>
          <w:rFonts w:hint="eastAsia"/>
        </w:rPr>
        <w:t xml:space="preserve">라 </w:t>
      </w:r>
      <w:r>
        <w:t>4</w:t>
      </w:r>
      <w:r>
        <w:rPr>
          <w:rFonts w:hint="eastAsia"/>
        </w:rPr>
        <w:t xml:space="preserve">가지 경우의 수 밖에 없어서 단순 경우 처리를 해주었는데 나중에 여러가지의 </w:t>
      </w:r>
      <w:r>
        <w:t>option flag</w:t>
      </w:r>
      <w:r>
        <w:rPr>
          <w:rFonts w:hint="eastAsia"/>
        </w:rPr>
        <w:t xml:space="preserve">가 나오면 다른 방법을 </w:t>
      </w:r>
      <w:proofErr w:type="spellStart"/>
      <w:r>
        <w:rPr>
          <w:rFonts w:hint="eastAsia"/>
        </w:rPr>
        <w:t>찾아봐야할</w:t>
      </w:r>
      <w:proofErr w:type="spellEnd"/>
      <w:r>
        <w:rPr>
          <w:rFonts w:hint="eastAsia"/>
        </w:rPr>
        <w:t xml:space="preserve"> 것 같다.</w:t>
      </w:r>
      <w:r>
        <w:t xml:space="preserve"> </w:t>
      </w:r>
      <w:r>
        <w:rPr>
          <w:rFonts w:hint="eastAsia"/>
        </w:rPr>
        <w:t xml:space="preserve">이전 과제는 </w:t>
      </w:r>
      <w:r>
        <w:t>2</w:t>
      </w:r>
      <w:r>
        <w:rPr>
          <w:rFonts w:hint="eastAsia"/>
        </w:rPr>
        <w:t xml:space="preserve">중 배열 동적 할당으로 </w:t>
      </w:r>
      <w:r>
        <w:t>ls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구현했지만 한계를 느껴 </w:t>
      </w:r>
      <w:r>
        <w:t>linked list</w:t>
      </w:r>
      <w:r>
        <w:rPr>
          <w:rFonts w:hint="eastAsia"/>
        </w:rPr>
        <w:t>로 새로 구현을 하였다.</w:t>
      </w:r>
      <w:r>
        <w:t xml:space="preserve"> </w:t>
      </w:r>
      <w:r w:rsidR="002F6C1C">
        <w:rPr>
          <w:rFonts w:hint="eastAsia"/>
        </w:rPr>
        <w:t xml:space="preserve">아직까지는 구현의 난이도가 엄청 높지 않아 함수를 깔끔하게 구현을 하지 않아도 헷갈리지 않게 짤 수 있었지만 </w:t>
      </w:r>
      <w:proofErr w:type="spellStart"/>
      <w:r w:rsidR="002F6C1C">
        <w:rPr>
          <w:rFonts w:hint="eastAsia"/>
        </w:rPr>
        <w:t>앞으로를</w:t>
      </w:r>
      <w:proofErr w:type="spellEnd"/>
      <w:r w:rsidR="002F6C1C">
        <w:rPr>
          <w:rFonts w:hint="eastAsia"/>
        </w:rPr>
        <w:t xml:space="preserve"> 위해서 함수로 깔끔하게 짜는 법을 더 익혀야 할</w:t>
      </w:r>
      <w:r w:rsidR="002F6C1C">
        <w:t xml:space="preserve"> </w:t>
      </w:r>
      <w:r w:rsidR="002F6C1C">
        <w:rPr>
          <w:rFonts w:hint="eastAsia"/>
        </w:rPr>
        <w:t>것 같다.</w:t>
      </w:r>
      <w:r w:rsidR="002F6C1C">
        <w:t xml:space="preserve"> </w:t>
      </w:r>
    </w:p>
    <w:p w:rsidR="00335BF2" w:rsidRPr="00861A7F" w:rsidRDefault="002F6C1C" w:rsidP="00335BF2">
      <w:pPr>
        <w:pStyle w:val="a3"/>
        <w:ind w:leftChars="0" w:left="760"/>
        <w:jc w:val="left"/>
      </w:pPr>
      <w:r>
        <w:rPr>
          <w:rFonts w:hint="eastAsia"/>
        </w:rPr>
        <w:t xml:space="preserve">이번 과제를 통해서 </w:t>
      </w:r>
      <w:r>
        <w:t>shell</w:t>
      </w:r>
      <w:r>
        <w:rPr>
          <w:rFonts w:hint="eastAsia"/>
        </w:rPr>
        <w:t xml:space="preserve">의 </w:t>
      </w:r>
      <w:r>
        <w:t>command</w:t>
      </w:r>
      <w:r>
        <w:rPr>
          <w:rFonts w:hint="eastAsia"/>
        </w:rPr>
        <w:t>가 어떻게 구현되었는지 몸소 느꼈다.</w:t>
      </w:r>
      <w:r>
        <w:t xml:space="preserve"> </w:t>
      </w:r>
      <w:r>
        <w:rPr>
          <w:rFonts w:hint="eastAsia"/>
        </w:rPr>
        <w:t xml:space="preserve"> </w:t>
      </w:r>
      <w:bookmarkStart w:id="0" w:name="_GoBack"/>
      <w:bookmarkEnd w:id="0"/>
    </w:p>
    <w:sectPr w:rsidR="00335BF2" w:rsidRPr="00861A7F" w:rsidSect="005E580C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CF0591"/>
    <w:multiLevelType w:val="hybridMultilevel"/>
    <w:tmpl w:val="F244D05A"/>
    <w:lvl w:ilvl="0" w:tplc="F8FEA9D6">
      <w:start w:val="3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2B30793B"/>
    <w:multiLevelType w:val="hybridMultilevel"/>
    <w:tmpl w:val="33443BB0"/>
    <w:lvl w:ilvl="0" w:tplc="1750CD9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A7F"/>
    <w:rsid w:val="00183560"/>
    <w:rsid w:val="00223DC6"/>
    <w:rsid w:val="002F6C1C"/>
    <w:rsid w:val="00335BF2"/>
    <w:rsid w:val="004C09A3"/>
    <w:rsid w:val="005E580C"/>
    <w:rsid w:val="00801506"/>
    <w:rsid w:val="00847ACD"/>
    <w:rsid w:val="00861A7F"/>
    <w:rsid w:val="00901FF3"/>
    <w:rsid w:val="00C35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38E918"/>
  <w15:chartTrackingRefBased/>
  <w15:docId w15:val="{BCDF4082-63C4-3648-95C6-828B680238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1A7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61A7F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C35D4A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C35D4A"/>
    <w:rPr>
      <w:rFonts w:ascii="바탕" w:eastAsia="바탕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jpeg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tiff"/><Relationship Id="rId24" Type="http://schemas.openxmlformats.org/officeDocument/2006/relationships/fontTable" Target="fontTable.xml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10" Type="http://schemas.openxmlformats.org/officeDocument/2006/relationships/image" Target="media/image6.jpeg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tiff"/><Relationship Id="rId22" Type="http://schemas.openxmlformats.org/officeDocument/2006/relationships/image" Target="media/image18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13</Pages>
  <Words>130</Words>
  <Characters>745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이진수</dc:creator>
  <cp:keywords/>
  <dc:description/>
  <cp:lastModifiedBy>이진수</cp:lastModifiedBy>
  <cp:revision>1</cp:revision>
  <dcterms:created xsi:type="dcterms:W3CDTF">2019-04-12T07:57:00Z</dcterms:created>
  <dcterms:modified xsi:type="dcterms:W3CDTF">2019-04-12T11:33:00Z</dcterms:modified>
</cp:coreProperties>
</file>